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FE" w:rsidRDefault="00E14DFE" w:rsidP="00E14DFE">
      <w:pPr>
        <w:spacing w:line="200" w:lineRule="atLeast"/>
        <w:ind w:right="5139"/>
        <w:jc w:val="center"/>
      </w:pPr>
    </w:p>
    <w:p w:rsidR="00E14DFE" w:rsidRDefault="00E14DFE" w:rsidP="00E14DFE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E14DFE" w:rsidRDefault="00A32C0D" w:rsidP="00E14DFE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3pt;margin-top:-21.65pt;width:172.8pt;height:89.7pt;z-index:-251658752;mso-wrap-edited:f" wrapcoords="-94 0 -94 21475 21600 21475 21600 0 -94 0" o:allowincell="f" stroked="f">
            <v:textbox style="mso-next-textbox:#_x0000_s1027">
              <w:txbxContent>
                <w:p w:rsidR="00E14DFE" w:rsidRDefault="0032321A" w:rsidP="0032321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E14DFE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14DFE" w:rsidRDefault="00E14DFE" w:rsidP="00E14DFE">
                  <w:pPr>
                    <w:pStyle w:val="3"/>
                    <w:ind w:right="0"/>
                  </w:pPr>
                  <w:r>
                    <w:t>сельского поселения Елшанка муниципального района Сергиевский</w:t>
                  </w:r>
                </w:p>
                <w:p w:rsidR="00E14DFE" w:rsidRDefault="00E14DFE" w:rsidP="00E14DFE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E14DFE" w:rsidRDefault="00E14DFE" w:rsidP="00E14D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4DFE" w:rsidRDefault="00E14DFE" w:rsidP="00E14D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4DFE" w:rsidRDefault="00E14DFE" w:rsidP="00E14D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4DFE" w:rsidRDefault="00E14DFE" w:rsidP="00E14D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4DFE" w:rsidRDefault="0032321A" w:rsidP="00E14D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r w:rsidR="00E14DFE">
        <w:t>П О С Т А Н О В Л Е Н И Е</w:t>
      </w:r>
    </w:p>
    <w:p w:rsidR="00E14DFE" w:rsidRDefault="00E14DFE" w:rsidP="00E14DFE">
      <w:pPr>
        <w:spacing w:line="200" w:lineRule="atLeast"/>
        <w:ind w:right="5139"/>
        <w:rPr>
          <w:b/>
          <w:sz w:val="28"/>
        </w:rPr>
      </w:pPr>
    </w:p>
    <w:p w:rsidR="0032321A" w:rsidRPr="002A67EB" w:rsidRDefault="0032321A" w:rsidP="0032321A">
      <w:pPr>
        <w:spacing w:line="360" w:lineRule="auto"/>
        <w:ind w:right="5139"/>
      </w:pPr>
      <w:r w:rsidRPr="002A67EB">
        <w:t xml:space="preserve">            </w:t>
      </w:r>
      <w:r w:rsidR="002A67EB">
        <w:t xml:space="preserve">    </w:t>
      </w:r>
      <w:r w:rsidRPr="002A67EB">
        <w:t xml:space="preserve">  </w:t>
      </w:r>
      <w:r w:rsidR="002A67EB">
        <w:t xml:space="preserve">31  декабря   </w:t>
      </w:r>
      <w:r w:rsidR="002A67EB" w:rsidRPr="002A67EB">
        <w:t>2015 г.</w:t>
      </w:r>
    </w:p>
    <w:p w:rsidR="00E14DFE" w:rsidRPr="002A67EB" w:rsidRDefault="002A67EB" w:rsidP="0032321A">
      <w:pPr>
        <w:spacing w:line="360" w:lineRule="auto"/>
        <w:ind w:right="5139"/>
      </w:pPr>
      <w:r w:rsidRPr="002A67EB">
        <w:t xml:space="preserve">                         </w:t>
      </w:r>
      <w:r w:rsidR="0032321A" w:rsidRPr="002A67EB">
        <w:t xml:space="preserve">  </w:t>
      </w:r>
      <w:r>
        <w:t xml:space="preserve"> </w:t>
      </w:r>
      <w:r w:rsidR="0032321A" w:rsidRPr="002A67EB">
        <w:t xml:space="preserve"> </w:t>
      </w:r>
      <w:r w:rsidRPr="002A67EB">
        <w:t xml:space="preserve">№ </w:t>
      </w:r>
      <w:r>
        <w:t xml:space="preserve"> </w:t>
      </w:r>
      <w:r w:rsidRPr="002A67EB">
        <w:t>40</w:t>
      </w:r>
    </w:p>
    <w:p w:rsidR="00E14DFE" w:rsidRDefault="00E14DFE" w:rsidP="00E14DFE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E14DFE" w:rsidRDefault="00E14DFE" w:rsidP="00E14DFE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Елшанка муниципального района Сергиевский» на 2016-2018гг.</w:t>
      </w:r>
    </w:p>
    <w:p w:rsidR="00E14DFE" w:rsidRDefault="00E14DFE" w:rsidP="00E14DFE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E14DFE" w:rsidRDefault="00E14DFE" w:rsidP="00E14DFE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E14DFE" w:rsidRDefault="00E14DFE" w:rsidP="00E14D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4DFE" w:rsidRDefault="00E14DFE" w:rsidP="00E14DFE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и </w:t>
      </w:r>
      <w:r w:rsidRPr="00E14DFE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14DFE">
        <w:rPr>
          <w:sz w:val="28"/>
          <w:szCs w:val="28"/>
        </w:rPr>
        <w:t xml:space="preserve"> сельского поселения Елшанка, в целях повышения эффективности развития</w:t>
      </w:r>
      <w:r>
        <w:rPr>
          <w:sz w:val="28"/>
          <w:szCs w:val="28"/>
        </w:rPr>
        <w:t xml:space="preserve"> сферы культуры и молодежной политики, Администрация сельского поселения Елшанка муниципального района Сергиевский</w:t>
      </w:r>
    </w:p>
    <w:p w:rsidR="00E14DFE" w:rsidRDefault="00E14DFE" w:rsidP="00E14DF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E14DFE" w:rsidRDefault="00E14DFE" w:rsidP="00E14DFE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</w:t>
      </w:r>
      <w:r w:rsidR="00397316">
        <w:rPr>
          <w:sz w:val="28"/>
          <w:szCs w:val="28"/>
        </w:rPr>
        <w:t xml:space="preserve"> и </w:t>
      </w:r>
      <w:bookmarkStart w:id="0" w:name="_GoBack"/>
      <w:bookmarkEnd w:id="0"/>
      <w:r w:rsidR="00397316" w:rsidRPr="00397316">
        <w:rPr>
          <w:sz w:val="28"/>
          <w:lang w:eastAsia="en-US"/>
        </w:rPr>
        <w:t>молодежной политики</w:t>
      </w:r>
      <w:r>
        <w:rPr>
          <w:sz w:val="28"/>
          <w:szCs w:val="28"/>
        </w:rPr>
        <w:t xml:space="preserve"> на территории сельского поселения Елшанка муниципального района Сергиевский» на 2016-2018гг.</w:t>
      </w:r>
      <w:r w:rsidR="002A67EB">
        <w:rPr>
          <w:sz w:val="28"/>
          <w:szCs w:val="28"/>
        </w:rPr>
        <w:t xml:space="preserve"> </w:t>
      </w:r>
      <w:r>
        <w:rPr>
          <w:sz w:val="28"/>
          <w:szCs w:val="28"/>
        </w:rPr>
        <w:t>( Приложение №1 к настоящему Положению)</w:t>
      </w:r>
    </w:p>
    <w:p w:rsidR="00E14DFE" w:rsidRDefault="00E14DFE" w:rsidP="00E14DFE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4DFE" w:rsidRDefault="00E14DFE" w:rsidP="00E14DFE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4DFE" w:rsidRDefault="0032321A" w:rsidP="00E14DFE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4DFE">
        <w:rPr>
          <w:sz w:val="28"/>
          <w:szCs w:val="28"/>
        </w:rPr>
        <w:t>Настоящее Постановление вступает в силу с 01 января 2016года.</w:t>
      </w:r>
    </w:p>
    <w:p w:rsidR="0032321A" w:rsidRDefault="0032321A" w:rsidP="00E14DFE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</w:p>
    <w:p w:rsidR="00E14DFE" w:rsidRDefault="00E14DFE" w:rsidP="00E14DFE">
      <w:pPr>
        <w:jc w:val="both"/>
        <w:rPr>
          <w:sz w:val="28"/>
          <w:szCs w:val="28"/>
        </w:rPr>
      </w:pPr>
    </w:p>
    <w:p w:rsidR="00E14DFE" w:rsidRDefault="00E14DFE" w:rsidP="00E14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Елшанка </w:t>
      </w:r>
    </w:p>
    <w:p w:rsidR="00E14DFE" w:rsidRDefault="00E14DFE" w:rsidP="00E14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</w:t>
      </w:r>
      <w:r w:rsidRPr="00E14DFE">
        <w:rPr>
          <w:sz w:val="28"/>
          <w:szCs w:val="28"/>
        </w:rPr>
        <w:t>Прокаев С</w:t>
      </w:r>
      <w:r>
        <w:rPr>
          <w:sz w:val="28"/>
          <w:szCs w:val="28"/>
        </w:rPr>
        <w:t>.</w:t>
      </w:r>
      <w:r w:rsidRPr="00E14DFE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14DFE" w:rsidRDefault="00E14DFE" w:rsidP="00E14DFE">
      <w:pPr>
        <w:jc w:val="both"/>
        <w:rPr>
          <w:sz w:val="28"/>
          <w:szCs w:val="28"/>
        </w:rPr>
      </w:pPr>
    </w:p>
    <w:p w:rsidR="00E14DFE" w:rsidRDefault="00E14DFE" w:rsidP="00E14DFE">
      <w:pPr>
        <w:jc w:val="both"/>
        <w:rPr>
          <w:sz w:val="28"/>
          <w:szCs w:val="28"/>
        </w:rPr>
      </w:pPr>
    </w:p>
    <w:p w:rsidR="00E14DFE" w:rsidRDefault="00E14DFE" w:rsidP="00E14DFE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/>
      </w:tblPr>
      <w:tblGrid>
        <w:gridCol w:w="5044"/>
      </w:tblGrid>
      <w:tr w:rsidR="00E14DFE" w:rsidTr="00E14DFE">
        <w:trPr>
          <w:jc w:val="right"/>
        </w:trPr>
        <w:tc>
          <w:tcPr>
            <w:tcW w:w="5044" w:type="dxa"/>
          </w:tcPr>
          <w:p w:rsidR="00E14DFE" w:rsidRDefault="0032321A">
            <w:pPr>
              <w:tabs>
                <w:tab w:val="left" w:pos="7634"/>
              </w:tabs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                    </w:t>
            </w:r>
            <w:r w:rsidR="00E14DFE">
              <w:rPr>
                <w:kern w:val="2"/>
                <w:lang w:eastAsia="en-US"/>
              </w:rPr>
              <w:t>ПРИЛОЖЕНИЕ</w:t>
            </w:r>
          </w:p>
          <w:p w:rsidR="00E14DFE" w:rsidRDefault="00E14DFE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 постановлению администрации сельского поселения Елшанка муниципального района Сергиевский</w:t>
            </w:r>
          </w:p>
          <w:p w:rsidR="00E14DFE" w:rsidRDefault="00E14DFE">
            <w:pPr>
              <w:tabs>
                <w:tab w:val="left" w:pos="7634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r w:rsidR="002A67EB">
              <w:rPr>
                <w:kern w:val="2"/>
                <w:lang w:eastAsia="en-US"/>
              </w:rPr>
              <w:t>40</w:t>
            </w:r>
            <w:r>
              <w:rPr>
                <w:kern w:val="2"/>
                <w:lang w:eastAsia="en-US"/>
              </w:rPr>
              <w:t xml:space="preserve">     от </w:t>
            </w:r>
            <w:r w:rsidR="002A67EB">
              <w:rPr>
                <w:kern w:val="2"/>
                <w:lang w:eastAsia="en-US"/>
              </w:rPr>
              <w:t>31.12.2015 г.</w:t>
            </w:r>
          </w:p>
          <w:p w:rsidR="00E14DFE" w:rsidRDefault="00E14DFE">
            <w:pPr>
              <w:tabs>
                <w:tab w:val="left" w:pos="7634"/>
              </w:tabs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E14DFE" w:rsidRDefault="00E14DFE" w:rsidP="00E14DFE">
      <w:pPr>
        <w:pStyle w:val="a5"/>
        <w:tabs>
          <w:tab w:val="left" w:pos="993"/>
        </w:tabs>
        <w:jc w:val="both"/>
        <w:rPr>
          <w:sz w:val="28"/>
          <w:szCs w:val="28"/>
        </w:rPr>
      </w:pPr>
    </w:p>
    <w:p w:rsidR="00E14DFE" w:rsidRDefault="00E14DFE" w:rsidP="00E14DFE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E14DFE" w:rsidRDefault="00E14DFE" w:rsidP="00E14DFE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Елшанка муниципального района Сергиевский» на 2016-2018гг.</w:t>
      </w:r>
    </w:p>
    <w:p w:rsidR="00E14DFE" w:rsidRDefault="00E14DFE" w:rsidP="00E14DFE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505"/>
        <w:gridCol w:w="62"/>
        <w:gridCol w:w="7796"/>
      </w:tblGrid>
      <w:tr w:rsidR="00E14DFE" w:rsidTr="00E14DFE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 w:rsidP="0039731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молодежной политики на территории сельского поселения Елшанка муниципального района Сергиевский» на 2016-2018 годы</w:t>
            </w:r>
          </w:p>
        </w:tc>
      </w:tr>
      <w:tr w:rsidR="00E14DFE" w:rsidTr="00E14DF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E14DFE" w:rsidTr="00E14DF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 w:rsidP="002A67EB">
            <w:pPr>
              <w:pStyle w:val="a4"/>
              <w:jc w:val="left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E14DFE" w:rsidRDefault="00E14D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Елшанка</w:t>
            </w:r>
          </w:p>
        </w:tc>
      </w:tr>
      <w:tr w:rsidR="00E14DFE" w:rsidTr="00E14DF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 w:rsidP="002A67EB">
            <w:pPr>
              <w:pStyle w:val="a4"/>
              <w:jc w:val="left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E14DFE" w:rsidRDefault="00E14DFE" w:rsidP="002A67EB">
            <w:pPr>
              <w:pStyle w:val="a4"/>
              <w:jc w:val="left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E14DFE" w:rsidRDefault="00E14DFE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E14DFE" w:rsidRDefault="00E14DFE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E14DFE" w:rsidRDefault="00E14DFE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E14DFE" w:rsidRDefault="00E14DFE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E14DFE" w:rsidRDefault="00E14DFE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E14DFE" w:rsidRDefault="00E14DFE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Елшанка</w:t>
            </w:r>
          </w:p>
        </w:tc>
      </w:tr>
      <w:tr w:rsidR="00E14DFE" w:rsidTr="00E14DFE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 w:rsidP="002A67EB">
            <w:pPr>
              <w:pStyle w:val="a4"/>
              <w:jc w:val="left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2016- 2018годы.</w:t>
            </w:r>
          </w:p>
        </w:tc>
      </w:tr>
      <w:tr w:rsidR="00E14DFE" w:rsidTr="00E14DF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2016-2018 годах:</w:t>
            </w:r>
          </w:p>
          <w:p w:rsidR="00E14DFE" w:rsidRDefault="00E14D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всего – 682,28258</w:t>
            </w:r>
            <w:r w:rsidR="0032321A">
              <w:rPr>
                <w:rStyle w:val="a7"/>
                <w:lang w:eastAsia="en-US"/>
              </w:rPr>
              <w:t xml:space="preserve"> </w:t>
            </w:r>
            <w:r w:rsidR="001E7CCC">
              <w:rPr>
                <w:rStyle w:val="a7"/>
                <w:lang w:eastAsia="en-US"/>
              </w:rPr>
              <w:t>тыс.</w:t>
            </w:r>
            <w:r w:rsidR="00D3184B">
              <w:rPr>
                <w:rStyle w:val="a7"/>
                <w:lang w:eastAsia="en-US"/>
              </w:rPr>
              <w:t>рублей</w:t>
            </w:r>
          </w:p>
          <w:p w:rsidR="00E14DFE" w:rsidRDefault="00E14D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E14DFE" w:rsidRDefault="00E14D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2016 год – 682,28258</w:t>
            </w:r>
            <w:r w:rsidR="0032321A">
              <w:rPr>
                <w:rStyle w:val="a7"/>
                <w:lang w:eastAsia="en-US"/>
              </w:rPr>
              <w:t xml:space="preserve"> </w:t>
            </w:r>
            <w:r w:rsidR="001E7CCC">
              <w:rPr>
                <w:rStyle w:val="a7"/>
                <w:lang w:eastAsia="en-US"/>
              </w:rPr>
              <w:t>тыс.</w:t>
            </w:r>
            <w:r w:rsidR="00D3184B">
              <w:rPr>
                <w:rStyle w:val="a7"/>
                <w:lang w:eastAsia="en-US"/>
              </w:rPr>
              <w:t>рублей</w:t>
            </w:r>
          </w:p>
          <w:p w:rsidR="00E14DFE" w:rsidRDefault="00E14D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2017 год – 0,00</w:t>
            </w:r>
          </w:p>
          <w:p w:rsidR="00E14DFE" w:rsidRDefault="00E14D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2018 год – 0,00</w:t>
            </w:r>
          </w:p>
          <w:p w:rsidR="00E14DFE" w:rsidRDefault="00E14DFE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Елшанка</w:t>
            </w:r>
          </w:p>
        </w:tc>
      </w:tr>
      <w:tr w:rsidR="00E14DFE" w:rsidTr="00E14DFE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Ожидаемые конечные </w:t>
            </w:r>
            <w:r>
              <w:rPr>
                <w:rStyle w:val="a7"/>
                <w:lang w:eastAsia="en-US"/>
              </w:rPr>
              <w:lastRenderedPageBreak/>
              <w:t>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E14DFE" w:rsidRDefault="00E14DFE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</w:t>
            </w:r>
            <w:r>
              <w:rPr>
                <w:lang w:eastAsia="en-US"/>
              </w:rPr>
              <w:lastRenderedPageBreak/>
              <w:t>мероприятиях, проводимых муниципальными организациями культуры и в работе любительских объединений (доля охвата населения основными программными мероприятиями от общего числа жителей муниципального района Сергиевский);</w:t>
            </w:r>
          </w:p>
          <w:p w:rsidR="00E14DFE" w:rsidRDefault="00E14D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жителей муниципального района Сергиевский вовлеченных в социокультурную деятельность;</w:t>
            </w:r>
          </w:p>
          <w:p w:rsidR="00E14DFE" w:rsidRDefault="00E14DFE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E14DFE" w:rsidRDefault="00E14D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Елшанка</w:t>
            </w:r>
          </w:p>
          <w:p w:rsidR="00E14DFE" w:rsidRDefault="00E14DFE">
            <w:pPr>
              <w:pStyle w:val="a4"/>
              <w:spacing w:before="0" w:beforeAutospacing="0"/>
              <w:rPr>
                <w:lang w:eastAsia="en-US"/>
              </w:rPr>
            </w:pPr>
          </w:p>
        </w:tc>
      </w:tr>
      <w:tr w:rsidR="00E14DFE" w:rsidTr="00E14DFE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Система контроля за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E14DFE" w:rsidRDefault="00E14DF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программы осуществляет Глава сельского поселения Елшанка муниципального района Сергиевский</w:t>
            </w:r>
          </w:p>
        </w:tc>
      </w:tr>
    </w:tbl>
    <w:p w:rsidR="00E14DFE" w:rsidRDefault="00E14DFE" w:rsidP="00E14DFE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E14DFE" w:rsidRDefault="00E14DFE" w:rsidP="00E14DFE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E14DFE" w:rsidRDefault="00E14DFE" w:rsidP="00E14DFE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РДК МАУК «Межпоселенческий культурно-досуговый центр», Центральной библиотекой и центральной детской библиотекой МБУК «Межпоселенческая центральная библиотека», МБУК «Сергиевский историко-краеведческий музей, МБОУ ДОД Сергиевская ДШИ.</w:t>
      </w:r>
    </w:p>
    <w:p w:rsidR="00E14DFE" w:rsidRDefault="00E14DFE" w:rsidP="00E14DFE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E14DFE" w:rsidRDefault="00E14DFE" w:rsidP="00E14DFE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Елшанка.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E14DFE" w:rsidRDefault="00E14DFE" w:rsidP="00E14DFE">
      <w:pPr>
        <w:pStyle w:val="a4"/>
        <w:shd w:val="clear" w:color="auto" w:fill="FCFCFC"/>
        <w:spacing w:before="0" w:beforeAutospacing="0"/>
        <w:ind w:firstLine="567"/>
      </w:pPr>
      <w:r>
        <w:t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звуко- и свето- оборудования, современной системы безопасности.</w:t>
      </w:r>
    </w:p>
    <w:p w:rsidR="00E14DFE" w:rsidRDefault="00E14DFE" w:rsidP="00E14DFE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E14DFE" w:rsidRDefault="00E14DFE" w:rsidP="00E14DFE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E14DFE" w:rsidRDefault="00E14DFE" w:rsidP="00E14DFE">
      <w:pPr>
        <w:ind w:firstLine="567"/>
        <w:jc w:val="both"/>
      </w:pPr>
      <w:r>
        <w:t>Врезультате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E14DFE" w:rsidRDefault="00E14DFE" w:rsidP="00E14DFE">
      <w:pPr>
        <w:ind w:firstLine="567"/>
        <w:jc w:val="both"/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E14DFE" w:rsidRDefault="00E14DFE" w:rsidP="00E14DFE">
      <w:pPr>
        <w:pStyle w:val="a4"/>
        <w:shd w:val="clear" w:color="auto" w:fill="FCFCFC"/>
        <w:rPr>
          <w:rStyle w:val="a7"/>
        </w:rPr>
      </w:pPr>
    </w:p>
    <w:p w:rsidR="00E14DFE" w:rsidRDefault="00E14DFE" w:rsidP="00E14DFE">
      <w:pPr>
        <w:pStyle w:val="a4"/>
        <w:shd w:val="clear" w:color="auto" w:fill="FCFCFC"/>
        <w:jc w:val="center"/>
        <w:rPr>
          <w:rStyle w:val="a7"/>
        </w:rPr>
      </w:pPr>
    </w:p>
    <w:p w:rsidR="00E14DFE" w:rsidRDefault="00E14DFE" w:rsidP="00E14DFE">
      <w:pPr>
        <w:pStyle w:val="a4"/>
        <w:shd w:val="clear" w:color="auto" w:fill="FCFCFC"/>
        <w:jc w:val="center"/>
      </w:pPr>
      <w:r>
        <w:rPr>
          <w:rStyle w:val="a7"/>
        </w:rPr>
        <w:t>2. Основные цели и задачи муниципальной программы.</w:t>
      </w:r>
    </w:p>
    <w:p w:rsidR="00E14DFE" w:rsidRDefault="00E14DFE" w:rsidP="00E14DFE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E14DFE" w:rsidRDefault="00E14DFE" w:rsidP="00E14DFE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E14DFE" w:rsidRDefault="00E14DFE" w:rsidP="00E14DFE">
      <w:pPr>
        <w:pStyle w:val="a4"/>
        <w:shd w:val="clear" w:color="auto" w:fill="FCFCFC"/>
        <w:spacing w:before="0" w:beforeAutospacing="0"/>
      </w:pPr>
      <w:r>
        <w:t> - Реализация молодежной политики на территории сельского поселения Елшанка.</w:t>
      </w:r>
    </w:p>
    <w:p w:rsidR="00E14DFE" w:rsidRDefault="00E14DFE" w:rsidP="00E14DFE">
      <w:pPr>
        <w:pStyle w:val="a4"/>
        <w:shd w:val="clear" w:color="auto" w:fill="FCFCFC"/>
        <w:spacing w:before="0" w:beforeAutospacing="0"/>
      </w:pPr>
    </w:p>
    <w:p w:rsidR="00E14DFE" w:rsidRDefault="00E14DFE" w:rsidP="00E14DFE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E14DFE" w:rsidRDefault="00E14DFE" w:rsidP="00E14DFE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E14DFE" w:rsidRDefault="00E14DFE" w:rsidP="00E14DFE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E14DFE" w:rsidRDefault="00E14DFE" w:rsidP="00E14DFE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E14DFE" w:rsidRDefault="00E14DFE" w:rsidP="00E14DFE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E14DFE" w:rsidRDefault="00E14DFE" w:rsidP="00E14DFE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E14DFE" w:rsidRDefault="00E14DFE" w:rsidP="00E14DFE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Елшанка.</w:t>
      </w:r>
    </w:p>
    <w:p w:rsidR="00E14DFE" w:rsidRDefault="00E14DFE" w:rsidP="00E14DFE">
      <w:pPr>
        <w:pStyle w:val="a4"/>
        <w:shd w:val="clear" w:color="auto" w:fill="FCFCFC"/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E14DFE" w:rsidRDefault="00E14DFE" w:rsidP="00E14DFE">
      <w:pPr>
        <w:shd w:val="clear" w:color="auto" w:fill="FCFCFC"/>
        <w:ind w:left="720"/>
        <w:jc w:val="both"/>
        <w:rPr>
          <w:rStyle w:val="a7"/>
        </w:rPr>
      </w:pPr>
    </w:p>
    <w:p w:rsidR="00E14DFE" w:rsidRDefault="00E14DFE" w:rsidP="00E14DFE">
      <w:pPr>
        <w:shd w:val="clear" w:color="auto" w:fill="FCFCFC"/>
        <w:ind w:left="720"/>
        <w:jc w:val="both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E14DFE" w:rsidRDefault="00E14DFE" w:rsidP="00E14DFE">
      <w:pPr>
        <w:shd w:val="clear" w:color="auto" w:fill="FCFCFC"/>
        <w:jc w:val="both"/>
      </w:pPr>
      <w:r>
        <w:t xml:space="preserve">         Срок реализации программы с 2016-2018 гг.</w:t>
      </w:r>
    </w:p>
    <w:p w:rsidR="00E14DFE" w:rsidRDefault="00E14DFE" w:rsidP="00E14DFE">
      <w:pPr>
        <w:shd w:val="clear" w:color="auto" w:fill="FCFCFC"/>
        <w:ind w:left="720"/>
        <w:jc w:val="both"/>
        <w:rPr>
          <w:rStyle w:val="a7"/>
        </w:rPr>
      </w:pPr>
    </w:p>
    <w:p w:rsidR="00E14DFE" w:rsidRDefault="00E14DFE" w:rsidP="00E14DFE">
      <w:pPr>
        <w:shd w:val="clear" w:color="auto" w:fill="FCFCFC"/>
        <w:ind w:left="720"/>
        <w:jc w:val="both"/>
      </w:pPr>
      <w:r>
        <w:rPr>
          <w:rStyle w:val="a7"/>
        </w:rPr>
        <w:t>4.     Ресурсное обеспечение программы.</w:t>
      </w:r>
    </w:p>
    <w:p w:rsidR="00E14DFE" w:rsidRDefault="00E14DFE" w:rsidP="00E14DFE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Елшанка, а так же внебюджетные источники.</w:t>
      </w:r>
    </w:p>
    <w:p w:rsidR="00E14DFE" w:rsidRDefault="00E14DFE" w:rsidP="00E14DFE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E14DFE" w:rsidRDefault="00E14DFE" w:rsidP="00E14DFE">
      <w:pPr>
        <w:pStyle w:val="a4"/>
        <w:shd w:val="clear" w:color="auto" w:fill="FCFCFC"/>
        <w:spacing w:before="0" w:beforeAutospacing="0"/>
      </w:pPr>
      <w:r>
        <w:rPr>
          <w:rStyle w:val="a7"/>
        </w:rPr>
        <w:t xml:space="preserve">           5. Управление программой и контроль за ее реализацией</w:t>
      </w:r>
    </w:p>
    <w:p w:rsidR="00E14DFE" w:rsidRDefault="00E14DFE" w:rsidP="00E14DFE">
      <w:pPr>
        <w:pStyle w:val="a4"/>
        <w:shd w:val="clear" w:color="auto" w:fill="FCFCFC"/>
        <w:spacing w:before="0" w:beforeAutospacing="0"/>
      </w:pPr>
      <w:r>
        <w:t xml:space="preserve">Контроль за реализацией мероприятий и целевым использованием бюджетных средств осуществляет Администрация сельского поселения Елшанка муниципального района Сергиевский и  Контрольно-ревизионное управление муниципального района Сергиевский. </w:t>
      </w:r>
    </w:p>
    <w:p w:rsidR="00E14DFE" w:rsidRDefault="00E14DFE" w:rsidP="00E14DFE">
      <w:pPr>
        <w:rPr>
          <w:color w:val="000000"/>
        </w:rPr>
        <w:sectPr w:rsidR="00E14DFE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E14DFE" w:rsidRDefault="00E14DFE" w:rsidP="00E14DFE">
      <w:pPr>
        <w:keepNext/>
        <w:keepLines/>
        <w:jc w:val="right"/>
      </w:pPr>
      <w:r>
        <w:lastRenderedPageBreak/>
        <w:t>Приложение №1</w:t>
      </w:r>
    </w:p>
    <w:p w:rsidR="00E14DFE" w:rsidRDefault="00E14DFE" w:rsidP="00E14DFE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E14DFE" w:rsidRDefault="00E14DFE" w:rsidP="00E14DFE">
      <w:pPr>
        <w:keepNext/>
        <w:keepLines/>
        <w:jc w:val="center"/>
      </w:pPr>
    </w:p>
    <w:p w:rsidR="00E14DFE" w:rsidRDefault="00E14DFE" w:rsidP="00E14DF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 w:rsidR="002A67EB"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Елшанка муниципального района Сергиевский» на 2016-2018 годы</w:t>
      </w:r>
    </w:p>
    <w:p w:rsidR="00E14DFE" w:rsidRDefault="00E14DFE" w:rsidP="00E14DFE">
      <w:pPr>
        <w:keepNext/>
        <w:keepLines/>
        <w:jc w:val="right"/>
      </w:pPr>
    </w:p>
    <w:tbl>
      <w:tblPr>
        <w:tblW w:w="4800" w:type="pct"/>
        <w:tblInd w:w="293" w:type="dxa"/>
        <w:tblLayout w:type="fixed"/>
        <w:tblLook w:val="04A0"/>
      </w:tblPr>
      <w:tblGrid>
        <w:gridCol w:w="538"/>
        <w:gridCol w:w="3671"/>
        <w:gridCol w:w="1701"/>
        <w:gridCol w:w="1394"/>
        <w:gridCol w:w="1371"/>
        <w:gridCol w:w="696"/>
        <w:gridCol w:w="696"/>
        <w:gridCol w:w="1593"/>
        <w:gridCol w:w="2535"/>
      </w:tblGrid>
      <w:tr w:rsidR="00E14DFE" w:rsidTr="00C41862">
        <w:trPr>
          <w:trHeight w:val="315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E14DFE" w:rsidTr="00C41862">
        <w:trPr>
          <w:trHeight w:val="32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Default="00E14DFE">
            <w:pPr>
              <w:rPr>
                <w:lang w:eastAsia="en-US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Default="00E14DFE">
            <w:pPr>
              <w:rPr>
                <w:lang w:eastAsia="en-US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Default="00E14DFE">
            <w:pPr>
              <w:rPr>
                <w:lang w:eastAsia="en-US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Default="00E14DFE">
            <w:pPr>
              <w:rPr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Default="00E14DFE">
            <w:pPr>
              <w:rPr>
                <w:lang w:eastAsia="en-US"/>
              </w:rPr>
            </w:pPr>
          </w:p>
        </w:tc>
      </w:tr>
      <w:tr w:rsidR="00E14DFE" w:rsidTr="00C41862">
        <w:trPr>
          <w:trHeight w:val="1591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 w:rsidP="00E14D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35,00000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14DFE" w:rsidTr="00C41862">
        <w:trPr>
          <w:trHeight w:val="220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 w:rsidP="00E14D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609,80625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609,80625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14DFE" w:rsidTr="00C41862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 w:rsidP="00E14D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24,14234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24,14234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14DFE" w:rsidTr="00C41862">
        <w:trPr>
          <w:trHeight w:val="9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Елшанка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 w:rsidP="00E14D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13,33399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13,33399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FE" w:rsidRDefault="00E14DF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14DFE" w:rsidTr="00C41862">
        <w:trPr>
          <w:trHeight w:val="416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FE" w:rsidRDefault="00E14DFE">
            <w:pPr>
              <w:rPr>
                <w:lang w:eastAsia="en-US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Default="00E14D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FE" w:rsidRDefault="00E14DFE">
            <w:pPr>
              <w:rPr>
                <w:b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FE" w:rsidRDefault="00E14DFE">
            <w:pPr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Default="00E14DFE" w:rsidP="00E14D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682,28258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Default="00E14D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Default="00E14D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FE" w:rsidRDefault="00E14D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682,28258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FE" w:rsidRDefault="00E14DFE">
            <w:pPr>
              <w:rPr>
                <w:lang w:eastAsia="en-US"/>
              </w:rPr>
            </w:pPr>
          </w:p>
        </w:tc>
      </w:tr>
    </w:tbl>
    <w:p w:rsidR="005A4764" w:rsidRDefault="005A4764" w:rsidP="00C41862"/>
    <w:sectPr w:rsidR="005A4764" w:rsidSect="00C4186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FD2" w:rsidRDefault="002F6FD2" w:rsidP="00C41862">
      <w:r>
        <w:separator/>
      </w:r>
    </w:p>
  </w:endnote>
  <w:endnote w:type="continuationSeparator" w:id="1">
    <w:p w:rsidR="002F6FD2" w:rsidRDefault="002F6FD2" w:rsidP="00C4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FD2" w:rsidRDefault="002F6FD2" w:rsidP="00C41862">
      <w:r>
        <w:separator/>
      </w:r>
    </w:p>
  </w:footnote>
  <w:footnote w:type="continuationSeparator" w:id="1">
    <w:p w:rsidR="002F6FD2" w:rsidRDefault="002F6FD2" w:rsidP="00C41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DFE"/>
    <w:rsid w:val="000609AF"/>
    <w:rsid w:val="001C58D3"/>
    <w:rsid w:val="001E7CCC"/>
    <w:rsid w:val="002A67EB"/>
    <w:rsid w:val="002F6FD2"/>
    <w:rsid w:val="0032321A"/>
    <w:rsid w:val="00397316"/>
    <w:rsid w:val="004E77E2"/>
    <w:rsid w:val="005A4764"/>
    <w:rsid w:val="00640F2A"/>
    <w:rsid w:val="007B0167"/>
    <w:rsid w:val="00890621"/>
    <w:rsid w:val="009C7AED"/>
    <w:rsid w:val="00A32C0D"/>
    <w:rsid w:val="00A6532A"/>
    <w:rsid w:val="00C01AA1"/>
    <w:rsid w:val="00C41862"/>
    <w:rsid w:val="00D3184B"/>
    <w:rsid w:val="00DA5CC3"/>
    <w:rsid w:val="00E1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DFE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E14DFE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E14DFE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14DFE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D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14D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14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4D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14D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4DFE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E14D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4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4DFE"/>
    <w:rPr>
      <w:b/>
      <w:bCs/>
    </w:rPr>
  </w:style>
  <w:style w:type="paragraph" w:styleId="a8">
    <w:name w:val="header"/>
    <w:basedOn w:val="a"/>
    <w:link w:val="a9"/>
    <w:uiPriority w:val="99"/>
    <w:unhideWhenUsed/>
    <w:rsid w:val="00C418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1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18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1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1501</Words>
  <Characters>8559</Characters>
  <Application>Microsoft Office Word</Application>
  <DocSecurity>0</DocSecurity>
  <Lines>71</Lines>
  <Paragraphs>20</Paragraphs>
  <ScaleCrop>false</ScaleCrop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2016-01-21T07:33:00Z</dcterms:created>
  <dcterms:modified xsi:type="dcterms:W3CDTF">2016-01-25T09:41:00Z</dcterms:modified>
</cp:coreProperties>
</file>